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B6A6" w14:textId="77777777"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5259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352590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WZ</w:t>
      </w:r>
    </w:p>
    <w:p w14:paraId="7763C7E2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9F8112D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4CB7D0BA" w14:textId="77777777" w:rsidR="005B280B" w:rsidRDefault="005B280B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42CF4031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3DE82BA" w14:textId="77777777" w:rsidR="005B280B" w:rsidRDefault="005B280B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</w:p>
    <w:p w14:paraId="2A49D4C4" w14:textId="77777777"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AD2961D" w14:textId="77777777" w:rsidR="00A635CA" w:rsidRPr="00527CAB" w:rsidRDefault="00A635CA" w:rsidP="00A635C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Gminna Biblioteka Publiczna w Urszulinie</w:t>
      </w:r>
      <w:r w:rsidRPr="00527CAB">
        <w:rPr>
          <w:rFonts w:ascii="Cambria" w:hAnsi="Cambria" w:cstheme="minorHAnsi"/>
          <w:b/>
        </w:rPr>
        <w:t xml:space="preserve"> zwana dalej "Zamawiającym", </w:t>
      </w:r>
    </w:p>
    <w:p w14:paraId="6BD58FC7" w14:textId="77777777" w:rsidR="00A635CA" w:rsidRPr="0006706D" w:rsidRDefault="00A635CA" w:rsidP="00A635C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>ul. Lubelska 31, 22-234 Urszulin</w:t>
      </w:r>
    </w:p>
    <w:p w14:paraId="7AF9BCCD" w14:textId="77777777" w:rsidR="00A635CA" w:rsidRPr="0006706D" w:rsidRDefault="00A635CA" w:rsidP="00A635C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 xml:space="preserve">NIP </w:t>
      </w:r>
      <w:r w:rsidRPr="0006706D">
        <w:rPr>
          <w:rFonts w:ascii="Cambria" w:hAnsi="Cambria"/>
        </w:rPr>
        <w:t>565 134 57 83</w:t>
      </w:r>
    </w:p>
    <w:p w14:paraId="59CCF9E2" w14:textId="77777777" w:rsidR="00A635CA" w:rsidRPr="0006706D" w:rsidRDefault="00A635CA" w:rsidP="00A635C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 xml:space="preserve">REGON </w:t>
      </w:r>
      <w:r w:rsidRPr="0006706D">
        <w:rPr>
          <w:rFonts w:ascii="Cambria" w:hAnsi="Cambria"/>
        </w:rPr>
        <w:t>110200314</w:t>
      </w:r>
    </w:p>
    <w:p w14:paraId="279B4538" w14:textId="082475CA" w:rsidR="00A635CA" w:rsidRDefault="00A635CA" w:rsidP="00A635CA">
      <w:pPr>
        <w:pStyle w:val="NormalnyWeb"/>
        <w:spacing w:line="276" w:lineRule="auto"/>
        <w:jc w:val="both"/>
      </w:pPr>
      <w:r w:rsidRPr="00527CAB">
        <w:rPr>
          <w:rFonts w:ascii="Cambria" w:hAnsi="Cambria" w:cstheme="minorHAnsi"/>
        </w:rPr>
        <w:t xml:space="preserve">strona: </w:t>
      </w:r>
      <w:hyperlink r:id="rId6" w:history="1">
        <w:r w:rsidR="003F2995" w:rsidRPr="00F16C3B">
          <w:rPr>
            <w:rStyle w:val="Hipercze"/>
          </w:rPr>
          <w:t>http://gbpurszulin.bip.mbnet.pl</w:t>
        </w:r>
      </w:hyperlink>
    </w:p>
    <w:p w14:paraId="0D0D6A68" w14:textId="77777777" w:rsidR="003F2995" w:rsidRPr="00527CAB" w:rsidRDefault="003F2995" w:rsidP="003F2995">
      <w:pPr>
        <w:pStyle w:val="NormalnyWeb"/>
        <w:spacing w:line="276" w:lineRule="auto"/>
        <w:rPr>
          <w:rFonts w:ascii="Cambria" w:hAnsi="Cambria" w:cstheme="minorHAnsi"/>
        </w:rPr>
      </w:pPr>
      <w:r>
        <w:rPr>
          <w:rFonts w:ascii="Cambria" w:hAnsi="Cambria" w:cs="Arial"/>
          <w:bCs/>
          <w:color w:val="000000"/>
        </w:rPr>
        <w:t xml:space="preserve">Adres strony internetowej prowadzonego postępowania: </w:t>
      </w:r>
      <w:r w:rsidRPr="00392D8D">
        <w:rPr>
          <w:rFonts w:ascii="Cambria" w:hAnsi="Cambria" w:cs="Arial"/>
          <w:bCs/>
          <w:color w:val="000000"/>
        </w:rPr>
        <w:t>https://gbpurszulin.ezamawiajacy.pl</w:t>
      </w:r>
    </w:p>
    <w:p w14:paraId="0ABB4153" w14:textId="77777777" w:rsidR="00A635CA" w:rsidRPr="00527CAB" w:rsidRDefault="00A635CA" w:rsidP="00A635CA">
      <w:pPr>
        <w:pStyle w:val="NormalnyWeb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</w:rPr>
          <w:t>gbpurszulin@op.pl</w:t>
        </w:r>
      </w:hyperlink>
    </w:p>
    <w:p w14:paraId="3D934678" w14:textId="77777777"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56034E2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D9D88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53986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0A11C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58531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78466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31242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458E8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579326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58F41BA" w14:textId="77777777"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</w:p>
    <w:p w14:paraId="73D97221" w14:textId="77777777" w:rsidR="00FD15C5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A05A77" w:rsidRPr="00A05A77">
        <w:rPr>
          <w:b/>
        </w:rPr>
        <w:t xml:space="preserve"> </w:t>
      </w:r>
    </w:p>
    <w:p w14:paraId="77FC5BF6" w14:textId="77777777" w:rsidR="00B41B60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14:paraId="2760F5DD" w14:textId="034605F1" w:rsidR="00352590" w:rsidRPr="00645661" w:rsidRDefault="00C57198" w:rsidP="00CE14B8">
      <w:pPr>
        <w:jc w:val="both"/>
        <w:rPr>
          <w:rFonts w:ascii="Cambria" w:hAnsi="Cambria" w:cs="Cambria"/>
          <w:b/>
          <w:bCs/>
          <w:sz w:val="28"/>
        </w:rPr>
      </w:pPr>
      <w:r w:rsidRPr="00CD12F8">
        <w:rPr>
          <w:rFonts w:ascii="Cambria" w:hAnsi="Cambria"/>
          <w:b/>
        </w:rPr>
        <w:t xml:space="preserve">„Dokończenie robót przerwanych i kontynuacja robót uzupełniających w </w:t>
      </w:r>
      <w:r>
        <w:rPr>
          <w:rFonts w:ascii="Cambria" w:hAnsi="Cambria"/>
          <w:b/>
        </w:rPr>
        <w:t>obiekcie</w:t>
      </w:r>
      <w:r w:rsidRPr="00CD12F8">
        <w:rPr>
          <w:rFonts w:ascii="Cambria" w:hAnsi="Cambria"/>
          <w:b/>
        </w:rPr>
        <w:t xml:space="preserve"> Gminnej Biblioteki Publicznej w Urszulinie”</w:t>
      </w:r>
      <w:r w:rsidR="00CE14B8" w:rsidRPr="00CE14B8">
        <w:rPr>
          <w:rFonts w:ascii="Cambria" w:hAnsi="Cambria"/>
          <w:snapToGrid w:val="0"/>
        </w:rPr>
        <w:t xml:space="preserve"> </w:t>
      </w:r>
      <w:r w:rsidR="00CE14B8">
        <w:rPr>
          <w:rFonts w:ascii="Cambria" w:hAnsi="Cambria"/>
          <w:snapToGrid w:val="0"/>
        </w:rPr>
        <w:t xml:space="preserve">w </w:t>
      </w:r>
      <w:r w:rsidR="00CE14B8" w:rsidRPr="00AB3552">
        <w:rPr>
          <w:rFonts w:ascii="Cambria" w:hAnsi="Cambria"/>
          <w:snapToGrid w:val="0"/>
        </w:rPr>
        <w:t>zakresie</w:t>
      </w:r>
      <w:r w:rsidR="00CE14B8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CE14B8">
        <w:rPr>
          <w:rFonts w:ascii="Cambria" w:hAnsi="Cambria"/>
          <w:b/>
        </w:rPr>
        <w:t xml:space="preserve"> </w:t>
      </w:r>
      <w:r w:rsidR="00CE14B8" w:rsidRPr="00AB3552">
        <w:rPr>
          <w:rFonts w:ascii="Cambria" w:hAnsi="Cambria"/>
          <w:i/>
          <w:snapToGrid w:val="0"/>
        </w:rPr>
        <w:t>(należy w</w:t>
      </w:r>
      <w:r w:rsidR="00CE14B8">
        <w:rPr>
          <w:rFonts w:ascii="Cambria" w:hAnsi="Cambria"/>
          <w:i/>
          <w:snapToGrid w:val="0"/>
        </w:rPr>
        <w:t xml:space="preserve">pisać nr części lub kilku część, </w:t>
      </w:r>
      <w:r w:rsidR="00CE14B8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CE14B8">
        <w:rPr>
          <w:rFonts w:ascii="Cambria" w:hAnsi="Cambria"/>
          <w:i/>
          <w:snapToGrid w:val="0"/>
        </w:rPr>
        <w:t xml:space="preserve">1, 2, 3, lub 4 </w:t>
      </w:r>
      <w:r w:rsidR="00CE14B8" w:rsidRPr="00AB3552">
        <w:rPr>
          <w:rFonts w:ascii="Cambria" w:hAnsi="Cambria"/>
          <w:i/>
          <w:snapToGrid w:val="0"/>
        </w:rPr>
        <w:t>części)</w:t>
      </w:r>
    </w:p>
    <w:p w14:paraId="4DC4DEC0" w14:textId="77777777" w:rsidR="00194057" w:rsidRPr="00A05A77" w:rsidRDefault="00194057" w:rsidP="00A05A77">
      <w:pPr>
        <w:spacing w:line="276" w:lineRule="auto"/>
        <w:jc w:val="center"/>
        <w:rPr>
          <w:rFonts w:ascii="Cambria" w:hAnsi="Cambria"/>
          <w:b/>
          <w:bCs/>
        </w:rPr>
      </w:pPr>
    </w:p>
    <w:p w14:paraId="14A23FD3" w14:textId="77777777"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F772D7D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18D1D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75376FEF" w14:textId="77777777" w:rsidR="00352590" w:rsidRPr="000C5E24" w:rsidRDefault="00352590" w:rsidP="00352590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z dnia 23 grudnia 2020 r.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6ACE188F" w14:textId="77777777" w:rsidR="00194057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F912626" w14:textId="77777777" w:rsidR="00194057" w:rsidRPr="00514CAB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</w:t>
      </w:r>
      <w:r w:rsidRPr="00514CAB">
        <w:rPr>
          <w:rFonts w:ascii="Cambria" w:eastAsia="Times New Roman" w:hAnsi="Cambria" w:cs="Arial"/>
          <w:b/>
          <w:bCs/>
          <w:lang w:eastAsia="pl-PL"/>
        </w:rPr>
        <w:t>waga:</w:t>
      </w:r>
    </w:p>
    <w:p w14:paraId="7E7177E9" w14:textId="77777777" w:rsidR="00194057" w:rsidRDefault="00194057" w:rsidP="0019405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="00515195">
        <w:rPr>
          <w:rFonts w:ascii="Cambria" w:eastAsia="Times New Roman" w:hAnsi="Cambria" w:cs="Arial"/>
          <w:b/>
          <w:bCs/>
          <w:u w:val="single"/>
          <w:lang w:eastAsia="pl-PL"/>
        </w:rPr>
        <w:t>z 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="00515195">
        <w:rPr>
          <w:rFonts w:ascii="Cambria" w:eastAsia="Times New Roman" w:hAnsi="Cambria" w:cs="Arial"/>
          <w:b/>
          <w:bCs/>
          <w:lang w:eastAsia="pl-PL"/>
        </w:rPr>
        <w:t>w 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</w:t>
      </w:r>
      <w:r w:rsidRPr="00502FF4">
        <w:rPr>
          <w:rFonts w:ascii="Cambria" w:eastAsia="Times New Roman" w:hAnsi="Cambria" w:cs="Arial"/>
          <w:bCs/>
          <w:lang w:eastAsia="pl-PL"/>
        </w:rPr>
        <w:lastRenderedPageBreak/>
        <w:t xml:space="preserve">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2122C70" w14:textId="77777777" w:rsidR="005B280B" w:rsidRDefault="005B280B" w:rsidP="00194057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6E3FBC32" w14:textId="77777777"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A05A77" w:rsidRPr="0083637F" w14:paraId="3236FB58" w14:textId="77777777" w:rsidTr="005C548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BF81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7CB9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9C46" w14:textId="77777777" w:rsidR="00A05A77" w:rsidRPr="0083637F" w:rsidRDefault="00A05A77" w:rsidP="005C548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05D2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05A77" w:rsidRPr="003157B4" w14:paraId="70F76788" w14:textId="77777777" w:rsidTr="005C548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1F56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DAD8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B579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BA1B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A05A77" w:rsidRPr="00514CAB" w14:paraId="0562A33A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BB0E2" w14:textId="77777777" w:rsidR="00A05A77" w:rsidRPr="00514CAB" w:rsidRDefault="00A05A77" w:rsidP="005C548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DBE46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80933AF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4109985" w14:textId="77777777" w:rsidR="00A05A77" w:rsidRPr="00573631" w:rsidRDefault="00F17538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 w:rsidR="00A05A7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BDE27BC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64A71569" w14:textId="6A2D71F1" w:rsidR="00CF5395" w:rsidRPr="00522ED8" w:rsidRDefault="00A635CA" w:rsidP="00CF53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……………………</w:t>
            </w:r>
            <w:r w:rsidR="0039722E"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14:paraId="78ED4D3C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2B8ECCF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B619E56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B041A9C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DDCEA" w14:textId="77777777" w:rsidR="00194057" w:rsidRDefault="00A05A7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 w:rsidR="003740E7"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 w:rsidR="00130488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6290DBCA" w14:textId="7AC7424D" w:rsidR="00A05A77" w:rsidRPr="00A05A77" w:rsidRDefault="00A635CA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</w:t>
            </w:r>
          </w:p>
          <w:p w14:paraId="6A4CCBF7" w14:textId="77777777" w:rsidR="00A05A77" w:rsidRPr="00DC2930" w:rsidRDefault="00A05A77" w:rsidP="00A05A7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BF0A" w14:textId="77777777" w:rsidR="00A05A77" w:rsidRPr="00514CAB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3740E7" w:rsidRPr="00514CAB" w14:paraId="333C90D2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C8B36" w14:textId="77777777" w:rsidR="003740E7" w:rsidRPr="00514CAB" w:rsidRDefault="003740E7" w:rsidP="003740E7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577B9" w14:textId="77777777"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9EDDA2" w14:textId="77777777"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9A95922" w14:textId="77777777" w:rsidR="003740E7" w:rsidRPr="00573631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60CD398D" w14:textId="77777777"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3C25CC03" w14:textId="53B9EFB6" w:rsidR="00A24B43" w:rsidRDefault="00A635CA" w:rsidP="00A24B43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eastAsiaTheme="minorHAnsi" w:hAnsi="Cambria" w:cstheme="minorHAnsi"/>
                <w:b/>
                <w:sz w:val="18"/>
                <w:szCs w:val="18"/>
              </w:rPr>
              <w:t>……………………………….</w:t>
            </w:r>
          </w:p>
          <w:p w14:paraId="11105740" w14:textId="77777777" w:rsidR="005C161F" w:rsidRPr="005C161F" w:rsidRDefault="005C161F" w:rsidP="003740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AEFE2A8" w14:textId="77777777"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FD7078C" w14:textId="77777777"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7494866" w14:textId="77777777"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B2FEB" w14:textId="2ECF4317" w:rsidR="003740E7" w:rsidRPr="00A05A77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A635CA">
              <w:rPr>
                <w:rFonts w:ascii="Cambria" w:hAnsi="Cambria" w:cs="Arial"/>
                <w:b/>
                <w:sz w:val="20"/>
                <w:szCs w:val="20"/>
              </w:rPr>
              <w:t>…………………</w:t>
            </w:r>
          </w:p>
          <w:p w14:paraId="381A336C" w14:textId="77777777" w:rsidR="003740E7" w:rsidRPr="00DC2930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3832F" w14:textId="77777777" w:rsidR="003740E7" w:rsidRPr="00514CAB" w:rsidRDefault="003740E7" w:rsidP="003740E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358C8D99" w14:textId="77777777"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C210118" w14:textId="77777777"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933DFBE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1B56C2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1DC4F68" w14:textId="77777777" w:rsidR="00A05A77" w:rsidRPr="008E320F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BDF1715" w14:textId="77777777" w:rsidR="00C8454D" w:rsidRPr="00E50E47" w:rsidRDefault="00A05A77" w:rsidP="00E50E47">
      <w:pPr>
        <w:ind w:left="3538"/>
        <w:jc w:val="center"/>
        <w:rPr>
          <w:rFonts w:ascii="Cambria" w:eastAsia="Times New Roman" w:hAnsi="Cambria" w:cs="Arial"/>
          <w:lang w:eastAsia="pl-PL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E50E47">
        <w:rPr>
          <w:rFonts w:ascii="Cambria" w:hAnsi="Cambria"/>
          <w:i/>
          <w:sz w:val="20"/>
          <w:szCs w:val="20"/>
        </w:rPr>
        <w:t xml:space="preserve">Wykonawcy </w:t>
      </w:r>
      <w:r w:rsidR="00E50E47">
        <w:rPr>
          <w:rFonts w:ascii="Cambria" w:hAnsi="Cambria"/>
          <w:i/>
          <w:sz w:val="20"/>
          <w:szCs w:val="20"/>
        </w:rPr>
        <w:br/>
        <w:t>lub Pełnomocnika)</w:t>
      </w:r>
    </w:p>
    <w:sectPr w:rsidR="00C8454D" w:rsidRPr="00E50E47" w:rsidSect="00E50E47">
      <w:headerReference w:type="default" r:id="rId8"/>
      <w:footerReference w:type="default" r:id="rId9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67EA" w14:textId="77777777" w:rsidR="009D1C89" w:rsidRDefault="009D1C89" w:rsidP="0046482F">
      <w:r>
        <w:separator/>
      </w:r>
    </w:p>
  </w:endnote>
  <w:endnote w:type="continuationSeparator" w:id="0">
    <w:p w14:paraId="590E588E" w14:textId="77777777" w:rsidR="009D1C89" w:rsidRDefault="009D1C8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262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5259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242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242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3A2A" w14:textId="77777777" w:rsidR="009D1C89" w:rsidRDefault="009D1C89" w:rsidP="0046482F">
      <w:r>
        <w:separator/>
      </w:r>
    </w:p>
  </w:footnote>
  <w:footnote w:type="continuationSeparator" w:id="0">
    <w:p w14:paraId="43AE7300" w14:textId="77777777" w:rsidR="009D1C89" w:rsidRDefault="009D1C8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4320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14DFF6EC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6840565" w14:textId="56650506" w:rsidR="00237761" w:rsidRPr="005F28B8" w:rsidRDefault="00237761" w:rsidP="00237761">
    <w:pPr>
      <w:pStyle w:val="Nagwek"/>
      <w:rPr>
        <w:rFonts w:ascii="Cambria" w:hAnsi="Cambria"/>
        <w:sz w:val="20"/>
      </w:rPr>
    </w:pPr>
  </w:p>
  <w:p w14:paraId="71CFF2FE" w14:textId="77777777"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741C"/>
    <w:rsid w:val="00011030"/>
    <w:rsid w:val="00024865"/>
    <w:rsid w:val="00032038"/>
    <w:rsid w:val="0006185E"/>
    <w:rsid w:val="000830DD"/>
    <w:rsid w:val="000B564F"/>
    <w:rsid w:val="000C5E63"/>
    <w:rsid w:val="000D2E35"/>
    <w:rsid w:val="001052BF"/>
    <w:rsid w:val="00122684"/>
    <w:rsid w:val="00130488"/>
    <w:rsid w:val="001325E9"/>
    <w:rsid w:val="00147A45"/>
    <w:rsid w:val="00162422"/>
    <w:rsid w:val="00194057"/>
    <w:rsid w:val="001A68AF"/>
    <w:rsid w:val="001B3717"/>
    <w:rsid w:val="001B67E8"/>
    <w:rsid w:val="001C7FA3"/>
    <w:rsid w:val="001F0407"/>
    <w:rsid w:val="001F18DB"/>
    <w:rsid w:val="00207482"/>
    <w:rsid w:val="00213FE8"/>
    <w:rsid w:val="002152B1"/>
    <w:rsid w:val="00230D1F"/>
    <w:rsid w:val="00237761"/>
    <w:rsid w:val="002721AA"/>
    <w:rsid w:val="002E6E80"/>
    <w:rsid w:val="003045D7"/>
    <w:rsid w:val="003157B4"/>
    <w:rsid w:val="00347FBB"/>
    <w:rsid w:val="00352590"/>
    <w:rsid w:val="003740E7"/>
    <w:rsid w:val="0039722E"/>
    <w:rsid w:val="003A0205"/>
    <w:rsid w:val="003A151A"/>
    <w:rsid w:val="003E1880"/>
    <w:rsid w:val="003E3F47"/>
    <w:rsid w:val="003F2995"/>
    <w:rsid w:val="004033EB"/>
    <w:rsid w:val="00444502"/>
    <w:rsid w:val="0046482F"/>
    <w:rsid w:val="004773C4"/>
    <w:rsid w:val="004E69F6"/>
    <w:rsid w:val="004F2A34"/>
    <w:rsid w:val="00502FF4"/>
    <w:rsid w:val="005101A6"/>
    <w:rsid w:val="00515195"/>
    <w:rsid w:val="00522ED8"/>
    <w:rsid w:val="00534F92"/>
    <w:rsid w:val="00575CA3"/>
    <w:rsid w:val="005A04FC"/>
    <w:rsid w:val="005A1310"/>
    <w:rsid w:val="005A1E67"/>
    <w:rsid w:val="005A1F04"/>
    <w:rsid w:val="005A2DA1"/>
    <w:rsid w:val="005B2469"/>
    <w:rsid w:val="005B280B"/>
    <w:rsid w:val="005C161F"/>
    <w:rsid w:val="005E485A"/>
    <w:rsid w:val="0061499C"/>
    <w:rsid w:val="00644ACA"/>
    <w:rsid w:val="00652D01"/>
    <w:rsid w:val="00667981"/>
    <w:rsid w:val="00704E77"/>
    <w:rsid w:val="00714219"/>
    <w:rsid w:val="007249C5"/>
    <w:rsid w:val="00742A2E"/>
    <w:rsid w:val="00773CD6"/>
    <w:rsid w:val="00781FF7"/>
    <w:rsid w:val="007C0324"/>
    <w:rsid w:val="007C05DC"/>
    <w:rsid w:val="007C121C"/>
    <w:rsid w:val="007C3CC9"/>
    <w:rsid w:val="007D63C7"/>
    <w:rsid w:val="008016D9"/>
    <w:rsid w:val="00801B46"/>
    <w:rsid w:val="00817ECA"/>
    <w:rsid w:val="00845A27"/>
    <w:rsid w:val="00850657"/>
    <w:rsid w:val="00883F82"/>
    <w:rsid w:val="00894A53"/>
    <w:rsid w:val="008B7DC5"/>
    <w:rsid w:val="008D7CAA"/>
    <w:rsid w:val="009043E9"/>
    <w:rsid w:val="00927B0B"/>
    <w:rsid w:val="009D1C89"/>
    <w:rsid w:val="00A05A77"/>
    <w:rsid w:val="00A166AB"/>
    <w:rsid w:val="00A24B43"/>
    <w:rsid w:val="00A635CA"/>
    <w:rsid w:val="00A71042"/>
    <w:rsid w:val="00A75C0D"/>
    <w:rsid w:val="00A91AF4"/>
    <w:rsid w:val="00AA619B"/>
    <w:rsid w:val="00AC721C"/>
    <w:rsid w:val="00AF45F9"/>
    <w:rsid w:val="00B14418"/>
    <w:rsid w:val="00B41B60"/>
    <w:rsid w:val="00B86D09"/>
    <w:rsid w:val="00BA46F4"/>
    <w:rsid w:val="00BB1451"/>
    <w:rsid w:val="00BE3921"/>
    <w:rsid w:val="00C06322"/>
    <w:rsid w:val="00C15094"/>
    <w:rsid w:val="00C26A89"/>
    <w:rsid w:val="00C46D5F"/>
    <w:rsid w:val="00C57198"/>
    <w:rsid w:val="00C8083A"/>
    <w:rsid w:val="00C8454D"/>
    <w:rsid w:val="00C94A30"/>
    <w:rsid w:val="00CA5B5C"/>
    <w:rsid w:val="00CE14B8"/>
    <w:rsid w:val="00CF5395"/>
    <w:rsid w:val="00CF706A"/>
    <w:rsid w:val="00D3270B"/>
    <w:rsid w:val="00D55F14"/>
    <w:rsid w:val="00D62449"/>
    <w:rsid w:val="00DA243C"/>
    <w:rsid w:val="00DA4A8E"/>
    <w:rsid w:val="00DB0346"/>
    <w:rsid w:val="00DC17F8"/>
    <w:rsid w:val="00DC2930"/>
    <w:rsid w:val="00DC3DA3"/>
    <w:rsid w:val="00DE1957"/>
    <w:rsid w:val="00E50E47"/>
    <w:rsid w:val="00E8440C"/>
    <w:rsid w:val="00EE491E"/>
    <w:rsid w:val="00F0766E"/>
    <w:rsid w:val="00F17538"/>
    <w:rsid w:val="00F64156"/>
    <w:rsid w:val="00F923FA"/>
    <w:rsid w:val="00FA09C6"/>
    <w:rsid w:val="00FD15C5"/>
    <w:rsid w:val="00FD1B74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A6A47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bpurszulin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bpurszulin.bip.mbne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Mantaj</cp:lastModifiedBy>
  <cp:revision>81</cp:revision>
  <cp:lastPrinted>2021-02-10T08:36:00Z</cp:lastPrinted>
  <dcterms:created xsi:type="dcterms:W3CDTF">2017-01-18T19:02:00Z</dcterms:created>
  <dcterms:modified xsi:type="dcterms:W3CDTF">2021-05-18T19:58:00Z</dcterms:modified>
</cp:coreProperties>
</file>